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E" w:rsidRDefault="00DF727E" w:rsidP="00DF727E">
      <w:pPr>
        <w:pStyle w:val="1"/>
        <w:spacing w:line="360" w:lineRule="auto"/>
        <w:ind w:firstLineChars="0" w:firstLine="0"/>
        <w:rPr>
          <w:rFonts w:ascii="Times New Roman" w:cs="Times New Roman"/>
          <w:b/>
          <w:bCs/>
        </w:rPr>
      </w:pPr>
      <w:r>
        <w:rPr>
          <w:rStyle w:val="15"/>
          <w:rFonts w:ascii="黑体" w:hAnsi="黑体"/>
          <w:b/>
          <w:bCs/>
          <w:kern w:val="36"/>
        </w:rPr>
        <w:t>附</w:t>
      </w:r>
      <w:r>
        <w:rPr>
          <w:rStyle w:val="15"/>
          <w:rFonts w:ascii="黑体" w:hAnsi="黑体" w:hint="eastAsia"/>
          <w:b/>
          <w:bCs/>
          <w:kern w:val="36"/>
        </w:rPr>
        <w:t>7</w:t>
      </w:r>
    </w:p>
    <w:p w:rsidR="00DF727E" w:rsidRDefault="00DF727E" w:rsidP="00DF727E">
      <w:pPr>
        <w:spacing w:line="300" w:lineRule="auto"/>
        <w:ind w:firstLine="723"/>
        <w:jc w:val="center"/>
        <w:rPr>
          <w:rFonts w:ascii="长城小标宋体" w:hAnsi="长城小标宋体"/>
          <w:b/>
          <w:bCs/>
          <w:sz w:val="36"/>
          <w:szCs w:val="36"/>
        </w:rPr>
      </w:pPr>
      <w:r>
        <w:rPr>
          <w:rFonts w:ascii="长城小标宋体" w:hAnsi="长城小标宋体"/>
          <w:b/>
          <w:bCs/>
          <w:sz w:val="36"/>
          <w:szCs w:val="36"/>
        </w:rPr>
        <w:t>国家重点研发计划项目</w:t>
      </w:r>
    </w:p>
    <w:p w:rsidR="00DF727E" w:rsidRDefault="00DF727E" w:rsidP="00DF727E">
      <w:pPr>
        <w:spacing w:line="300" w:lineRule="auto"/>
        <w:ind w:firstLine="723"/>
        <w:jc w:val="center"/>
        <w:rPr>
          <w:rFonts w:ascii="长城小标宋体" w:hAnsi="长城小标宋体"/>
          <w:b/>
          <w:bCs/>
          <w:sz w:val="36"/>
          <w:szCs w:val="36"/>
        </w:rPr>
      </w:pPr>
      <w:r>
        <w:rPr>
          <w:rFonts w:ascii="长城小标宋体" w:hAnsi="长城小标宋体"/>
          <w:b/>
          <w:bCs/>
          <w:sz w:val="36"/>
          <w:szCs w:val="36"/>
        </w:rPr>
        <w:t>综合绩效评价专家个人意见表</w:t>
      </w:r>
    </w:p>
    <w:p w:rsidR="00DF727E" w:rsidRDefault="00DF727E" w:rsidP="00DF727E">
      <w:pPr>
        <w:spacing w:line="300" w:lineRule="auto"/>
        <w:ind w:firstLineChars="0" w:firstLine="0"/>
        <w:jc w:val="center"/>
      </w:pPr>
      <w:r>
        <w:rPr>
          <w:rFonts w:ascii="楷体_GB2312" w:eastAsia="楷体_GB2312" w:hint="eastAsia"/>
        </w:rPr>
        <w:t>（参考格式）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67"/>
        <w:gridCol w:w="1332"/>
        <w:gridCol w:w="1564"/>
        <w:gridCol w:w="1662"/>
        <w:gridCol w:w="2378"/>
      </w:tblGrid>
      <w:tr w:rsidR="00DF727E" w:rsidTr="00DF727E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重点专项名称</w:t>
            </w:r>
          </w:p>
        </w:tc>
        <w:tc>
          <w:tcPr>
            <w:tcW w:w="69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项目负责人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项目牵头单位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价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值</w:t>
            </w:r>
          </w:p>
        </w:tc>
        <w:tc>
          <w:tcPr>
            <w:tcW w:w="2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DF727E" w:rsidTr="00DF727E">
        <w:trPr>
          <w:trHeight w:val="397"/>
          <w:jc w:val="center"/>
        </w:trPr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一、项目目标、考核指标完成情况等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2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二、成果水平、创新性、应用前景及示范推广情况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2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三、组织管理、人才培养、数据共享、科技报告呈交、技术档案归档等情况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4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2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F727E" w:rsidTr="00DF727E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7E" w:rsidRDefault="00DF727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意见及建议：</w:t>
            </w: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 w:rsidP="00DF727E">
            <w:pPr>
              <w:ind w:firstLineChars="0" w:firstLine="0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</w:t>
            </w:r>
            <w:r>
              <w:rPr>
                <w:sz w:val="21"/>
                <w:szCs w:val="21"/>
              </w:rPr>
              <w:t>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名：</w:t>
            </w:r>
          </w:p>
          <w:p w:rsidR="00DF727E" w:rsidRDefault="00DF727E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DF727E" w:rsidRDefault="00DF727E" w:rsidP="00DF727E">
      <w:pPr>
        <w:spacing w:beforeLines="25" w:line="360" w:lineRule="auto"/>
        <w:ind w:leftChars="50" w:left="160" w:rightChars="50" w:right="160" w:firstLineChars="0" w:firstLine="0"/>
        <w:rPr>
          <w:sz w:val="21"/>
          <w:szCs w:val="21"/>
        </w:rPr>
      </w:pPr>
      <w:r>
        <w:rPr>
          <w:rFonts w:ascii="仿宋_GB2312"/>
          <w:sz w:val="21"/>
          <w:szCs w:val="21"/>
        </w:rPr>
        <w:t>注：</w:t>
      </w:r>
      <w:r>
        <w:rPr>
          <w:sz w:val="21"/>
          <w:szCs w:val="21"/>
        </w:rPr>
        <w:t xml:space="preserve">1. </w:t>
      </w:r>
      <w:r>
        <w:rPr>
          <w:rFonts w:ascii="仿宋_GB2312"/>
          <w:sz w:val="21"/>
          <w:szCs w:val="21"/>
        </w:rPr>
        <w:t>本表由专家填写，每人一份。</w:t>
      </w:r>
    </w:p>
    <w:p w:rsidR="00DF727E" w:rsidRDefault="00DF727E" w:rsidP="00DF727E">
      <w:pPr>
        <w:spacing w:line="360" w:lineRule="auto"/>
        <w:ind w:leftChars="50" w:left="160" w:rightChars="50" w:right="1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 xml:space="preserve"> 2. </w:t>
      </w:r>
      <w:r>
        <w:rPr>
          <w:rFonts w:ascii="仿宋_GB2312"/>
          <w:sz w:val="21"/>
          <w:szCs w:val="21"/>
        </w:rPr>
        <w:t>意见及</w:t>
      </w:r>
      <w:proofErr w:type="gramStart"/>
      <w:r>
        <w:rPr>
          <w:rFonts w:ascii="仿宋_GB2312"/>
          <w:sz w:val="21"/>
          <w:szCs w:val="21"/>
        </w:rPr>
        <w:t>建议栏可另附页</w:t>
      </w:r>
      <w:proofErr w:type="gramEnd"/>
      <w:r>
        <w:rPr>
          <w:rFonts w:ascii="仿宋_GB2312"/>
          <w:sz w:val="21"/>
          <w:szCs w:val="21"/>
        </w:rPr>
        <w:t>。</w:t>
      </w:r>
    </w:p>
    <w:p w:rsidR="00A91120" w:rsidRPr="00DF727E" w:rsidRDefault="00DF727E" w:rsidP="00DF727E">
      <w:pPr>
        <w:spacing w:line="360" w:lineRule="auto"/>
        <w:ind w:leftChars="50" w:left="160" w:rightChars="50" w:right="160" w:firstLineChars="0" w:firstLine="0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 xml:space="preserve">3. </w:t>
      </w:r>
      <w:r>
        <w:rPr>
          <w:rFonts w:ascii="仿宋_GB2312"/>
          <w:sz w:val="21"/>
          <w:szCs w:val="21"/>
        </w:rPr>
        <w:t>各专业机构可根据专项项目特点对各项评议内容的内涵作</w:t>
      </w:r>
      <w:r>
        <w:rPr>
          <w:rFonts w:ascii="仿宋_GB2312" w:hint="eastAsia"/>
          <w:sz w:val="21"/>
          <w:szCs w:val="21"/>
        </w:rPr>
        <w:t>进行细化</w:t>
      </w:r>
      <w:r>
        <w:rPr>
          <w:rFonts w:ascii="仿宋_GB2312"/>
          <w:sz w:val="21"/>
          <w:szCs w:val="21"/>
        </w:rPr>
        <w:t>。</w:t>
      </w:r>
    </w:p>
    <w:sectPr w:rsidR="00A91120" w:rsidRPr="00DF727E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27E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2475F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1B4E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3C70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1375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2C0F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27E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E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DF727E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F727E"/>
    <w:rPr>
      <w:rFonts w:ascii="Calibri" w:eastAsia="黑体" w:hAnsi="Calibri" w:cs="宋体"/>
      <w:kern w:val="0"/>
      <w:sz w:val="20"/>
      <w:szCs w:val="20"/>
    </w:rPr>
  </w:style>
  <w:style w:type="character" w:customStyle="1" w:styleId="15">
    <w:name w:val="15"/>
    <w:basedOn w:val="a0"/>
    <w:rsid w:val="00DF727E"/>
    <w:rPr>
      <w:rFonts w:ascii="Calibri" w:eastAsia="黑体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2019-06-11T08:32:00Z</dcterms:created>
  <dcterms:modified xsi:type="dcterms:W3CDTF">2019-06-11T08:33:00Z</dcterms:modified>
</cp:coreProperties>
</file>